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5" w:rsidRPr="00340161" w:rsidRDefault="00B84478" w:rsidP="00340161">
      <w:r w:rsidRPr="00340161">
        <w:t xml:space="preserve">Информатиканы оқытудағы </w:t>
      </w:r>
      <w:r w:rsidR="00EA053D" w:rsidRPr="00340161">
        <w:t>құзыреттілік</w:t>
      </w:r>
      <w:r w:rsidRPr="00340161">
        <w:t xml:space="preserve"> көзқарас</w:t>
      </w:r>
    </w:p>
    <w:p w:rsidR="00B84478" w:rsidRDefault="00B84478" w:rsidP="00340161"/>
    <w:p w:rsidR="00B84478" w:rsidRDefault="00B84478" w:rsidP="006837B3">
      <w:pPr>
        <w:jc w:val="both"/>
      </w:pPr>
      <w:r>
        <w:t xml:space="preserve">Информатиканы зерделеудің басты мақсаты білім алушылардың ақпараттық-коммуникациялық  </w:t>
      </w:r>
      <w:r w:rsidR="00EA053D">
        <w:t xml:space="preserve">құзыреттілігін </w:t>
      </w:r>
      <w:r>
        <w:t>қалыптастыру болып табылады.</w:t>
      </w:r>
    </w:p>
    <w:p w:rsidR="00B84478" w:rsidRDefault="00B84478" w:rsidP="006837B3">
      <w:pPr>
        <w:jc w:val="both"/>
      </w:pPr>
      <w:r>
        <w:t xml:space="preserve">Ақпараттық-коммуникациялық </w:t>
      </w:r>
      <w:r w:rsidR="00EA053D">
        <w:t>құзыреттілікті</w:t>
      </w:r>
      <w:r>
        <w:t xml:space="preserve"> өзіндік іздену, қажетті ақпаратты таңдау</w:t>
      </w:r>
      <w:r w:rsidR="00EA053D">
        <w:t>, объектілер мен үдерістерді тал</w:t>
      </w:r>
      <w:r>
        <w:t xml:space="preserve">дау, жобаларды іске асыру, оның ішінде жеке және топтық адамзаттың қызмет саласында кешенді қолдана отырып қарастыруға болады. </w:t>
      </w:r>
    </w:p>
    <w:p w:rsidR="00B84478" w:rsidRDefault="00B84478" w:rsidP="006837B3">
      <w:pPr>
        <w:jc w:val="both"/>
      </w:pPr>
      <w:r>
        <w:t xml:space="preserve">Жұмыс бағдарламасы шеңберінде білім беруді </w:t>
      </w:r>
      <w:r w:rsidR="00EA053D">
        <w:t>құзыреттілік</w:t>
      </w:r>
      <w:r>
        <w:t xml:space="preserve"> көзқарас негізінде толығымен жүргізуге болады. Келесі</w:t>
      </w:r>
      <w:r w:rsidR="0094436F">
        <w:t xml:space="preserve"> түрдегі міндеттерді әзірлей отырып, </w:t>
      </w:r>
      <w:r w:rsidR="00EA053D">
        <w:t>оқ</w:t>
      </w:r>
      <w:r w:rsidR="0094436F">
        <w:t>ытушы өзі де оқу материалының мазмұнын өзгерте алады. Кең көлемдегі мәтінді</w:t>
      </w:r>
      <w:r w:rsidR="00EA053D">
        <w:t>к</w:t>
      </w:r>
      <w:r w:rsidR="0094436F">
        <w:t xml:space="preserve"> ақпараттар,  кестелер, диаграммалар, графиктер, суреттер, сұлбалар түрінде берілген ақпараттар; түрлі жазбалар мен жауаптардың түрлерін талап ететі</w:t>
      </w:r>
      <w:r w:rsidR="00EA053D">
        <w:t>н</w:t>
      </w:r>
      <w:r w:rsidR="0094436F">
        <w:t xml:space="preserve"> түрлі форматтар мен түрлі тақырыпшалардың тапсырмалары.</w:t>
      </w:r>
    </w:p>
    <w:p w:rsidR="0094436F" w:rsidRDefault="0094436F" w:rsidP="006837B3">
      <w:pPr>
        <w:jc w:val="both"/>
      </w:pPr>
      <w:r>
        <w:t>Әзірленген міндеттерді сабақта қолдана отырып мен жұмысты</w:t>
      </w:r>
      <w:r w:rsidR="00EA053D">
        <w:t>ң</w:t>
      </w:r>
      <w:r>
        <w:t xml:space="preserve"> басқа да түрлерін пайдаланамын. Мәселен, бейне және дыбыс жұмысы, бағдарламамен-аудармашылармен жұмыс, ұжымдық жұмыстарды құру: презентациялар, сайттар, баспалар, сабақта жұмыстың басқа түрлері: іскерлік ойындар, шығармашылық сайыстар, К</w:t>
      </w:r>
      <w:r w:rsidR="00EA053D">
        <w:t>ТК</w:t>
      </w:r>
      <w:r>
        <w:t xml:space="preserve"> және т.б. пайдалану.</w:t>
      </w:r>
    </w:p>
    <w:p w:rsidR="0094436F" w:rsidRDefault="0094436F" w:rsidP="006837B3">
      <w:pPr>
        <w:jc w:val="both"/>
      </w:pPr>
      <w:r>
        <w:t>Жыл сайын колледждің білім алушылары (</w:t>
      </w:r>
      <w:r w:rsidR="004B2CDF">
        <w:t>қалалық, облыстық) ғылыми- практикалық конференцияларға, «Павлодар аймағының экологиялық мәселе</w:t>
      </w:r>
      <w:r w:rsidR="00C40E8C">
        <w:t>ле</w:t>
      </w:r>
      <w:r w:rsidR="004B2CDF">
        <w:t>рі» жобасын құруға, сайт жасауға қатысады.</w:t>
      </w:r>
    </w:p>
    <w:p w:rsidR="00A02CF2" w:rsidRDefault="00A02CF2" w:rsidP="006837B3">
      <w:pPr>
        <w:jc w:val="both"/>
      </w:pPr>
      <w:r>
        <w:t>Кейбір мақ</w:t>
      </w:r>
      <w:r w:rsidR="00C8723A">
        <w:t>ұ</w:t>
      </w:r>
      <w:r>
        <w:t xml:space="preserve">лданған интегралды сабақтар жаратылыстану-математика және гуманитарлық циклдар пәндері бойынша сабақтарда: флипчарт, инновациялық технологияларды қолданумен физика, шет тілі, орыс әдебиеті, арнайы технология пәндері. </w:t>
      </w:r>
    </w:p>
    <w:p w:rsidR="00A02CF2" w:rsidRDefault="00A02CF2" w:rsidP="006837B3">
      <w:pPr>
        <w:jc w:val="both"/>
      </w:pPr>
      <w:r>
        <w:t>«</w:t>
      </w:r>
      <w:r w:rsidRPr="00A02CF2">
        <w:t>MS Power Point</w:t>
      </w:r>
      <w:r>
        <w:t xml:space="preserve"> ортасындағы экологиялық сабақ», жобалық сабағы, (білім алушылар алдын</w:t>
      </w:r>
      <w:r w:rsidR="00C8723A">
        <w:t xml:space="preserve"> ала Павлодар қ. ж</w:t>
      </w:r>
      <w:r w:rsidR="008152B2">
        <w:t>әне Екібастұз қалаларына зерттеу жүргізеді, ондағы бастысын талдай отыра, берілген мәселе бойынша жобаны қорғайды).</w:t>
      </w:r>
    </w:p>
    <w:p w:rsidR="00A02CF2" w:rsidRPr="005632E9" w:rsidRDefault="008152B2" w:rsidP="005632E9">
      <w:pPr>
        <w:jc w:val="both"/>
      </w:pPr>
      <w:r>
        <w:t>Мәселен физика сабағында: «</w:t>
      </w:r>
      <w:r w:rsidRPr="008152B2">
        <w:rPr>
          <w:i/>
        </w:rPr>
        <w:t>MS</w:t>
      </w:r>
      <w:r w:rsidRPr="00B742B5">
        <w:rPr>
          <w:i/>
        </w:rPr>
        <w:t xml:space="preserve"> </w:t>
      </w:r>
      <w:r w:rsidRPr="008152B2">
        <w:rPr>
          <w:i/>
        </w:rPr>
        <w:t>Excel</w:t>
      </w:r>
      <w:r>
        <w:rPr>
          <w:i/>
        </w:rPr>
        <w:t xml:space="preserve"> кестелерін құрумен электрмагниттік толқындар</w:t>
      </w:r>
      <w:r>
        <w:t>» (</w:t>
      </w:r>
      <w:r w:rsidRPr="008152B2">
        <w:rPr>
          <w:i/>
        </w:rPr>
        <w:t>MS</w:t>
      </w:r>
      <w:r w:rsidRPr="00B742B5">
        <w:rPr>
          <w:i/>
        </w:rPr>
        <w:t xml:space="preserve"> </w:t>
      </w:r>
      <w:r w:rsidRPr="008152B2">
        <w:rPr>
          <w:i/>
        </w:rPr>
        <w:t>Excel</w:t>
      </w:r>
      <w:r>
        <w:rPr>
          <w:i/>
        </w:rPr>
        <w:t xml:space="preserve"> графиктерін қолданумен, слайд құру, компьютерде виртуалды зертханалық жұмыстарды орындау</w:t>
      </w:r>
      <w:r>
        <w:t>), «</w:t>
      </w:r>
      <w:r w:rsidRPr="008152B2">
        <w:t>Travelling</w:t>
      </w:r>
      <w:r>
        <w:t xml:space="preserve">» шет тілі пәнінен интегралды сабағы (логотип әзірлемесі және турфирманың атауын ағылшын тілінде ойластыру, </w:t>
      </w:r>
      <w:r w:rsidRPr="008152B2">
        <w:rPr>
          <w:i/>
        </w:rPr>
        <w:t>MS</w:t>
      </w:r>
      <w:r w:rsidRPr="00B742B5">
        <w:rPr>
          <w:i/>
        </w:rPr>
        <w:t xml:space="preserve"> </w:t>
      </w:r>
      <w:r w:rsidRPr="008152B2">
        <w:rPr>
          <w:i/>
        </w:rPr>
        <w:t>Word</w:t>
      </w:r>
      <w:r>
        <w:rPr>
          <w:i/>
        </w:rPr>
        <w:t xml:space="preserve"> бағдарламасында суреттерді құру: менеджердің визиткасы, жарнамаларды құру, әуенді аудифрагменттерді іріктеу, ж</w:t>
      </w:r>
      <w:r w:rsidR="00234E20">
        <w:rPr>
          <w:i/>
        </w:rPr>
        <w:t>ұмыстарды мультимедиялық жобада қорғау</w:t>
      </w:r>
      <w:r>
        <w:t>)</w:t>
      </w:r>
      <w:r w:rsidR="00234E20">
        <w:t xml:space="preserve">, өндірістік білім беру сабағы «Қолданбалы бағдарламаны қолдана отырып қолғаптарды дайындау» (анимацияларды орындай отырып кез келген өрнек салынған қолғаптардың үлгісін орындау, </w:t>
      </w:r>
      <w:r w:rsidR="00234E20" w:rsidRPr="00234E20">
        <w:rPr>
          <w:i/>
        </w:rPr>
        <w:t>Paint</w:t>
      </w:r>
      <w:r w:rsidR="00234E20">
        <w:rPr>
          <w:i/>
        </w:rPr>
        <w:t xml:space="preserve"> бағдарламасынан көшіру әдісімен үлгіні </w:t>
      </w:r>
      <w:r w:rsidR="00234E20" w:rsidRPr="00234E20">
        <w:rPr>
          <w:i/>
        </w:rPr>
        <w:t>PowerPoint</w:t>
      </w:r>
      <w:r w:rsidR="00234E20">
        <w:rPr>
          <w:i/>
        </w:rPr>
        <w:t xml:space="preserve"> бағдарламасына апарып анимацияны орындау</w:t>
      </w:r>
      <w:r w:rsidR="00234E20">
        <w:t xml:space="preserve">), «Иықты өнімдерді құрастыруда базистік торды құру», «Ұлттық киімдерді әзерлеудің ерекшеліктері», орыс әдебиеті сабағы сын тұрғысынан ойлау әдістемесін қолдана отырып </w:t>
      </w:r>
      <w:r w:rsidR="00222EE4">
        <w:t xml:space="preserve">«Война и мир» («Соғыс және бейбітшілік» романы бойынша </w:t>
      </w:r>
      <w:r w:rsidR="00222EE4" w:rsidRPr="00222EE4">
        <w:t>MSWord</w:t>
      </w:r>
      <w:r w:rsidR="00222EE4">
        <w:t>-қа графиктік объектілерді қою» (</w:t>
      </w:r>
      <w:r w:rsidR="00222EE4" w:rsidRPr="006837B3">
        <w:rPr>
          <w:i/>
        </w:rPr>
        <w:t>Наташа Ростова мен Элен Безухованың түр- түстері арқылы жан жағдайын көрсете білу: бағдарламалық құралдары арқылы романдағы әйелдер бейнесін к</w:t>
      </w:r>
      <w:r w:rsidR="00C8723A">
        <w:rPr>
          <w:i/>
        </w:rPr>
        <w:t>ө</w:t>
      </w:r>
      <w:r w:rsidR="00222EE4" w:rsidRPr="006837B3">
        <w:rPr>
          <w:i/>
        </w:rPr>
        <w:t>рсете білу</w:t>
      </w:r>
      <w:r w:rsidR="00222EE4">
        <w:t xml:space="preserve">), </w:t>
      </w:r>
      <w:r w:rsidR="00222EE4" w:rsidRPr="005632E9">
        <w:t>«</w:t>
      </w:r>
      <w:r w:rsidR="002B304A" w:rsidRPr="005632E9">
        <w:t>Дәнекерлеу ісі</w:t>
      </w:r>
      <w:r w:rsidR="00222EE4" w:rsidRPr="005632E9">
        <w:t>»</w:t>
      </w:r>
      <w:r w:rsidR="002B304A" w:rsidRPr="005632E9">
        <w:t xml:space="preserve"> мамандығы бойынша арнайы технология сабағы</w:t>
      </w:r>
      <w:r w:rsidR="005B4F50" w:rsidRPr="005632E9">
        <w:t>ның</w:t>
      </w:r>
      <w:r w:rsidR="002B304A" w:rsidRPr="005632E9">
        <w:t xml:space="preserve"> тақырыбы: «Кестелерді құру және форматтау»</w:t>
      </w:r>
      <w:r w:rsidR="005B4F50" w:rsidRPr="005632E9">
        <w:t xml:space="preserve">, </w:t>
      </w:r>
      <w:r w:rsidR="005B4F50" w:rsidRPr="00E11E2F">
        <w:rPr>
          <w:i/>
        </w:rPr>
        <w:t>қ</w:t>
      </w:r>
      <w:r w:rsidR="00E779E2" w:rsidRPr="00E11E2F">
        <w:rPr>
          <w:i/>
        </w:rPr>
        <w:t>алыңд</w:t>
      </w:r>
      <w:r w:rsidR="004629A5" w:rsidRPr="00E11E2F">
        <w:rPr>
          <w:i/>
        </w:rPr>
        <w:t>ы</w:t>
      </w:r>
      <w:r w:rsidR="00E779E2" w:rsidRPr="00E11E2F">
        <w:rPr>
          <w:i/>
        </w:rPr>
        <w:t>ғы үлкен болаттарды кесу режімдері</w:t>
      </w:r>
      <w:r w:rsidR="005B4F50" w:rsidRPr="00E11E2F">
        <w:rPr>
          <w:i/>
        </w:rPr>
        <w:t>нің параметрлерін табу және есептеу</w:t>
      </w:r>
      <w:r w:rsidR="00E779E2" w:rsidRPr="005632E9">
        <w:t>.</w:t>
      </w:r>
      <w:r w:rsidR="004629A5" w:rsidRPr="005632E9">
        <w:t xml:space="preserve">  </w:t>
      </w:r>
    </w:p>
    <w:p w:rsidR="004B2CDF" w:rsidRDefault="004B2CDF" w:rsidP="006837B3">
      <w:pPr>
        <w:jc w:val="both"/>
      </w:pPr>
      <w:r>
        <w:t>Сон</w:t>
      </w:r>
      <w:r w:rsidR="00C40E8C">
        <w:t>ымен информатика сабағы басқа оқ</w:t>
      </w:r>
      <w:r>
        <w:t xml:space="preserve">у пәндерінен несімен ерекшеленеді?  Арнайы техникалық құралдары-жеке компьютер, оргтехника, мультимедиялық құрылғыларының барымен ерекшеленеді. Әрбір студенттің жеке жұмыс орны бар және жалпы ресурстарға қол жеткізеді. Бұл коммуникативтік </w:t>
      </w:r>
      <w:r w:rsidR="00EA053D">
        <w:t>құзыреттілікті</w:t>
      </w:r>
      <w:r>
        <w:t xml:space="preserve"> дамыту үшін ерекше жағдайлар жасайды.</w:t>
      </w:r>
    </w:p>
    <w:p w:rsidR="004B2CDF" w:rsidRDefault="004B2CDF" w:rsidP="006837B3">
      <w:pPr>
        <w:jc w:val="both"/>
      </w:pPr>
      <w:r>
        <w:t>Әсіресе информатика сабақтарында педагогтың ұйымдастыру</w:t>
      </w:r>
      <w:r w:rsidR="00EA053D">
        <w:t>ы</w:t>
      </w:r>
      <w:r>
        <w:t xml:space="preserve">мен білім алушылардың өзіндік қызметі белсенділік танытады. </w:t>
      </w:r>
    </w:p>
    <w:p w:rsidR="004D3E98" w:rsidRDefault="004B2CDF" w:rsidP="006837B3">
      <w:pPr>
        <w:jc w:val="both"/>
      </w:pPr>
      <w:r>
        <w:t xml:space="preserve">Информатика оқу пәні білім алушылардың жоғары қызығушылығымен ерекшеленеді. Сол себепті, </w:t>
      </w:r>
      <w:r w:rsidR="00EA053D">
        <w:t>құзыреттілік</w:t>
      </w:r>
      <w:r>
        <w:t xml:space="preserve"> көзқарас педагогикалық қызметті</w:t>
      </w:r>
      <w:r w:rsidR="00C40E8C">
        <w:t>ң</w:t>
      </w:r>
      <w:r w:rsidR="004D3E98">
        <w:t xml:space="preserve"> студенттерді белсенді қызметке тартуға, ақпараттық, коммуникативтік, оқу-т</w:t>
      </w:r>
      <w:r w:rsidR="00EA053D">
        <w:t>а</w:t>
      </w:r>
      <w:r w:rsidR="004D3E98">
        <w:t>нымдық б</w:t>
      </w:r>
      <w:r w:rsidR="00EA053D">
        <w:t>і</w:t>
      </w:r>
      <w:r w:rsidR="004D3E98">
        <w:t>л</w:t>
      </w:r>
      <w:r w:rsidR="00EA053D">
        <w:t>і</w:t>
      </w:r>
      <w:r w:rsidR="004D3E98">
        <w:t>ктілікке және студенттің жеке әлеу</w:t>
      </w:r>
      <w:r w:rsidR="00C8723A">
        <w:t>е</w:t>
      </w:r>
      <w:r w:rsidR="004D3E98">
        <w:t>тін ашуға, білім беру үдерісінде үздік нәтижелерге қол жеткізуді қалыптастыруды бағыттауға мүмкіндік береді.</w:t>
      </w:r>
    </w:p>
    <w:p w:rsidR="004D3E98" w:rsidRPr="00C8723A" w:rsidRDefault="00340161" w:rsidP="00340161">
      <w:pPr>
        <w:ind w:left="6372" w:firstLine="0"/>
        <w:rPr>
          <w:sz w:val="22"/>
          <w:szCs w:val="22"/>
        </w:rPr>
      </w:pPr>
      <w:r w:rsidRPr="00340161">
        <w:t xml:space="preserve">    </w:t>
      </w:r>
      <w:r w:rsidR="004D3E98" w:rsidRPr="00C8723A">
        <w:rPr>
          <w:sz w:val="22"/>
          <w:szCs w:val="22"/>
        </w:rPr>
        <w:t>О</w:t>
      </w:r>
      <w:r w:rsidR="00EA053D" w:rsidRPr="00C8723A">
        <w:rPr>
          <w:sz w:val="22"/>
          <w:szCs w:val="22"/>
        </w:rPr>
        <w:t>қы</w:t>
      </w:r>
      <w:r w:rsidR="004D3E98" w:rsidRPr="00C8723A">
        <w:rPr>
          <w:sz w:val="22"/>
          <w:szCs w:val="22"/>
        </w:rPr>
        <w:t>т</w:t>
      </w:r>
      <w:r w:rsidR="007B1C82" w:rsidRPr="00C8723A">
        <w:rPr>
          <w:sz w:val="22"/>
          <w:szCs w:val="22"/>
        </w:rPr>
        <w:t xml:space="preserve">ушы   </w:t>
      </w:r>
      <w:r w:rsidR="00EA053D" w:rsidRPr="00C8723A">
        <w:rPr>
          <w:sz w:val="22"/>
          <w:szCs w:val="22"/>
        </w:rPr>
        <w:t>Г.Ж.</w:t>
      </w:r>
      <w:r w:rsidR="007B1C82" w:rsidRPr="00C8723A">
        <w:rPr>
          <w:sz w:val="22"/>
          <w:szCs w:val="22"/>
        </w:rPr>
        <w:t xml:space="preserve">Садыкова </w:t>
      </w:r>
      <w:r w:rsidR="00C40E8C" w:rsidRPr="00C8723A">
        <w:rPr>
          <w:sz w:val="22"/>
          <w:szCs w:val="22"/>
        </w:rPr>
        <w:t>Қ.Піше</w:t>
      </w:r>
      <w:r w:rsidR="007B1C82" w:rsidRPr="00C8723A">
        <w:rPr>
          <w:sz w:val="22"/>
          <w:szCs w:val="22"/>
        </w:rPr>
        <w:t>н</w:t>
      </w:r>
      <w:r w:rsidR="00EA053D" w:rsidRPr="00C8723A">
        <w:rPr>
          <w:sz w:val="22"/>
          <w:szCs w:val="22"/>
        </w:rPr>
        <w:t>баев атында</w:t>
      </w:r>
      <w:r w:rsidR="00C40E8C" w:rsidRPr="00C8723A">
        <w:rPr>
          <w:sz w:val="22"/>
          <w:szCs w:val="22"/>
        </w:rPr>
        <w:t>ғ</w:t>
      </w:r>
      <w:r w:rsidR="00EA053D" w:rsidRPr="00C8723A">
        <w:rPr>
          <w:sz w:val="22"/>
          <w:szCs w:val="22"/>
        </w:rPr>
        <w:t xml:space="preserve">ы </w:t>
      </w:r>
    </w:p>
    <w:p w:rsidR="004D3E98" w:rsidRPr="00C8723A" w:rsidRDefault="004D3E98" w:rsidP="00340161">
      <w:pPr>
        <w:rPr>
          <w:sz w:val="22"/>
          <w:szCs w:val="22"/>
        </w:rPr>
      </w:pPr>
      <w:r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7B1C82" w:rsidRPr="00C8723A">
        <w:rPr>
          <w:sz w:val="22"/>
          <w:szCs w:val="22"/>
        </w:rPr>
        <w:tab/>
      </w:r>
      <w:r w:rsidR="00C8723A">
        <w:rPr>
          <w:sz w:val="22"/>
          <w:szCs w:val="22"/>
        </w:rPr>
        <w:t xml:space="preserve"> </w:t>
      </w:r>
      <w:bookmarkStart w:id="0" w:name="_GoBack"/>
      <w:bookmarkEnd w:id="0"/>
      <w:r w:rsidR="00C40E8C" w:rsidRPr="00C8723A">
        <w:rPr>
          <w:sz w:val="22"/>
          <w:szCs w:val="22"/>
        </w:rPr>
        <w:t>№</w:t>
      </w:r>
      <w:r w:rsidR="007B1C82" w:rsidRPr="00C8723A">
        <w:rPr>
          <w:sz w:val="22"/>
          <w:szCs w:val="22"/>
        </w:rPr>
        <w:t>18 Екібастұз колледжі</w:t>
      </w:r>
    </w:p>
    <w:p w:rsidR="00C8723A" w:rsidRPr="00C8723A" w:rsidRDefault="00C8723A">
      <w:pPr>
        <w:rPr>
          <w:sz w:val="22"/>
          <w:szCs w:val="22"/>
        </w:rPr>
      </w:pPr>
    </w:p>
    <w:sectPr w:rsidR="00C8723A" w:rsidRPr="00C8723A" w:rsidSect="00B84478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4478"/>
    <w:rsid w:val="00070ADF"/>
    <w:rsid w:val="00155D71"/>
    <w:rsid w:val="00205565"/>
    <w:rsid w:val="00222EE4"/>
    <w:rsid w:val="00234E20"/>
    <w:rsid w:val="002B304A"/>
    <w:rsid w:val="00315157"/>
    <w:rsid w:val="00340161"/>
    <w:rsid w:val="004629A5"/>
    <w:rsid w:val="004B2CDF"/>
    <w:rsid w:val="004D3E98"/>
    <w:rsid w:val="005632E9"/>
    <w:rsid w:val="005B4F50"/>
    <w:rsid w:val="0064783D"/>
    <w:rsid w:val="006837B3"/>
    <w:rsid w:val="007145BE"/>
    <w:rsid w:val="007B1C82"/>
    <w:rsid w:val="007B537C"/>
    <w:rsid w:val="008152B2"/>
    <w:rsid w:val="0094436F"/>
    <w:rsid w:val="00966C2C"/>
    <w:rsid w:val="00A02CF2"/>
    <w:rsid w:val="00B84478"/>
    <w:rsid w:val="00C40E8C"/>
    <w:rsid w:val="00C8723A"/>
    <w:rsid w:val="00D407C6"/>
    <w:rsid w:val="00E11E2F"/>
    <w:rsid w:val="00E779E2"/>
    <w:rsid w:val="00EA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40161"/>
    <w:pPr>
      <w:ind w:firstLine="284"/>
      <w:jc w:val="center"/>
    </w:pPr>
    <w:rPr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27</cp:lastModifiedBy>
  <cp:revision>19</cp:revision>
  <cp:lastPrinted>2013-04-18T07:33:00Z</cp:lastPrinted>
  <dcterms:created xsi:type="dcterms:W3CDTF">2013-04-15T03:41:00Z</dcterms:created>
  <dcterms:modified xsi:type="dcterms:W3CDTF">2013-04-22T02:09:00Z</dcterms:modified>
</cp:coreProperties>
</file>