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топтың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»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»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Білімділік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құрылысын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зерделеу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Оқушыларды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жабдықтарымен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қолданумен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әзірлеменің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тәжірибесін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білімділік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машықтары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дағдыларын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Қарапайым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құралдардан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металлкескіш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озат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құралдар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жабдықтармен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таныстыру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Дамытушылық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ойлауын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шешудің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тәсілдерін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машықтарын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орындауға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шығармашылықпен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өзінің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іс-әрекетін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жоспарлау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орындалуын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).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ізгілікті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жолдастарын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тыңдай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тәртіпті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орындауды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болу,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өзіне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қоя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күшіне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сенуге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шеберлік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деңгейін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тақырыпты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Әдіс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Ауызша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2.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3.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Жартылай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ізденіс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жарақтау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сұлбалар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станогы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кескіштердің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орындалған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бөлшектер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тестілер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мультимедиялық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проектор, экран.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Пәнаралық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өндірістік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математика, химия,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материалтану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Әдебиет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» М.А.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Фещещенко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«Токарь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Д.Н.Сарсенбаева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«Токарь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О.Сыздыков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барысы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мотивациялық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Оқушылармен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амандасу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сабаққа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қатысуларын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1.2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әртүрлілігі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»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 топ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2 топ -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әртүрлілігі</w:t>
      </w:r>
      <w:proofErr w:type="spellEnd"/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 топ – Беру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қорабы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. Беру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механизмі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1.3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Есептерді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: (1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)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1.4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Шыбықты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патронды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айырмашылығы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1.5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хабарлау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тақырыбына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қарап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мақсатын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аңықтаңыз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тақырыбын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дәптерлеріне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жазу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)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түсіндіру</w:t>
      </w:r>
      <w:proofErr w:type="spellEnd"/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Экранда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стноктар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Шпинделді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топай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шыбықты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қысу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мен беру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механизмдері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в)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Төлкелерді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жөндеуі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F66DB8">
        <w:rPr>
          <w:rFonts w:ascii="Times New Roman" w:hAnsi="Times New Roman" w:cs="Times New Roman"/>
          <w:sz w:val="28"/>
          <w:szCs w:val="28"/>
        </w:rPr>
        <w:t>оқушыларға</w:t>
      </w:r>
      <w:proofErr w:type="spellEnd"/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сауал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неде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несімен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ерекшеленеді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3.1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Тестілеу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тестілер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ұсынылады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тексеру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станок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қалпақша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білесіңдер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құралдарды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қайда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станоктардағы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тіреуіштер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3.6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Практикалық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бөлшектердің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нобайын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дәптерлеріне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орындайды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Бөлшектердің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сызбасы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технологиялық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үдерісін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қысқаша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станогында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винткескішпен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айырмашылықты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көрсет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Егер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болса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техника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қауіпсіздігін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сақтай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дереу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істеу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66DB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Кескіштердің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қайсысын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қолдануға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неге?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VІ. Рефлексия.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Бөлшектердің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сызбасы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Енді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шығарамыз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әңгіме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);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дағдылар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бекітілді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қандай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пәндер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F66DB8" w:rsidRP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-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сабақта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сіздер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жаңаша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неге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үйрендіңіздер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?</w:t>
      </w:r>
    </w:p>
    <w:p w:rsidR="009B1784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V.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Үйге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.-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зерделенген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тақырып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10 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тапсырмасын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құрыныз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66DB8" w:rsidRDefault="00F66DB8" w:rsidP="00F66D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1-ші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E77932">
            <wp:extent cx="3877310" cy="1152525"/>
            <wp:effectExtent l="0" t="0" r="889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5F7CF">
            <wp:extent cx="3886835" cy="1152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1F989B">
            <wp:extent cx="3886835" cy="1152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lastRenderedPageBreak/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қалпақшаның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осьті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станогы</w:t>
      </w:r>
      <w:proofErr w:type="spellEnd"/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F6D38">
            <wp:extent cx="3535680" cy="3596640"/>
            <wp:effectExtent l="0" t="0" r="762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қалпақшаның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колденен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осьті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станогы</w:t>
      </w:r>
      <w:proofErr w:type="spellEnd"/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0B2E1F">
            <wp:extent cx="3450590" cy="36455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lastRenderedPageBreak/>
        <w:t>Төлкені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өндеуге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66DB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револьверлік</w:t>
      </w:r>
      <w:proofErr w:type="spellEnd"/>
      <w:proofErr w:type="gramEnd"/>
      <w:r w:rsidRPr="00F66DB8">
        <w:rPr>
          <w:rFonts w:ascii="Times New Roman" w:hAnsi="Times New Roman" w:cs="Times New Roman"/>
          <w:sz w:val="28"/>
          <w:szCs w:val="28"/>
        </w:rPr>
        <w:t xml:space="preserve"> станок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жөндеуінің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сұлбасы</w:t>
      </w:r>
      <w:proofErr w:type="spellEnd"/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7A3276">
            <wp:extent cx="2786380" cy="372491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372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№ 2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І-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бабкасы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дегеніміз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Беріліс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қорапшасының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шойын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корпусы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тораптары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шойын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негізі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Аспаптар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қондырғы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Біліктерді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ұстауға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қондырғы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қорапшасы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бекітілген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шойын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корпусы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2. Беру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біліктерінің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белгіленуі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A)</w:t>
      </w:r>
      <w:r w:rsidRPr="00F66DB8">
        <w:rPr>
          <w:rFonts w:ascii="Times New Roman" w:hAnsi="Times New Roman" w:cs="Times New Roman"/>
          <w:sz w:val="28"/>
          <w:szCs w:val="28"/>
        </w:rPr>
        <w:tab/>
        <w:t>м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B)</w:t>
      </w:r>
      <w:r w:rsidRPr="00F66DB8">
        <w:rPr>
          <w:rFonts w:ascii="Times New Roman" w:hAnsi="Times New Roman" w:cs="Times New Roman"/>
          <w:sz w:val="28"/>
          <w:szCs w:val="28"/>
        </w:rPr>
        <w:tab/>
        <w:t>см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C)</w:t>
      </w:r>
      <w:r w:rsidRPr="00F66DB8">
        <w:rPr>
          <w:rFonts w:ascii="Times New Roman" w:hAnsi="Times New Roman" w:cs="Times New Roman"/>
          <w:sz w:val="28"/>
          <w:szCs w:val="28"/>
        </w:rPr>
        <w:tab/>
        <w:t>м/мин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D)</w:t>
      </w:r>
      <w:r w:rsidRPr="00F66DB8">
        <w:rPr>
          <w:rFonts w:ascii="Times New Roman" w:hAnsi="Times New Roman" w:cs="Times New Roman"/>
          <w:sz w:val="28"/>
          <w:szCs w:val="28"/>
        </w:rPr>
        <w:tab/>
        <w:t>куб/мм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E)</w:t>
      </w:r>
      <w:r w:rsidRPr="00F66DB8">
        <w:rPr>
          <w:rFonts w:ascii="Times New Roman" w:hAnsi="Times New Roman" w:cs="Times New Roman"/>
          <w:sz w:val="28"/>
          <w:szCs w:val="28"/>
        </w:rPr>
        <w:tab/>
        <w:t>мм/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айналым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қайралатың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күйін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Қолғабысшы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тірек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Қорғаныш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қалқаны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Шарықтас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Шпиндельдін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қалпақшасы</w:t>
      </w:r>
      <w:proofErr w:type="spellEnd"/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Реттелетін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қалқан</w:t>
      </w:r>
      <w:proofErr w:type="spellEnd"/>
    </w:p>
    <w:p w:rsidR="00DE1C01" w:rsidRPr="00F66DB8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айналымдағы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кескіштің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өзгертуін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Шпиндельдің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айналу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жиілігі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Өту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тереңдігі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D) Беру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Кесу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жылдамдығы</w:t>
      </w:r>
      <w:proofErr w:type="spellEnd"/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Pr="00F66DB8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дәлдігі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өскенде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өлшемнің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дәлдік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шегі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...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Өседі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Теріс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Нөлге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Азаяды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№ 3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ІІ-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1.Шпиндельде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токорлы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патрондарды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Бұранда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фланец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Өздігінен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ортаға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келтіретін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Фланец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болтты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қосылыспен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Винт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Фланец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бойымен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Жетектегі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арнаулы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Центрге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бөлшек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дайындамаларды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бекітіп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.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A)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симметриялық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дискілер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B)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Төлке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C)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Ұзындығы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диаметрінен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көп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біліктер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D)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Ұзын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біліктер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E)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диаметрлі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біліктер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Дәл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қайрау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кейде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қалай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аталады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Өнімділік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Осалдық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Дәлдік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Тұрақтылық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Алмаздық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құжаттардың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түрлері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Маршруттық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Маршруттық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сұлбалар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Маршруттық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Операциялық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карталар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сұлбалар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Сұлбалар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сызбалар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Көлденең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суппорт ...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майланады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A)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қорабынан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Фартуктен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Беріліс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қорабынан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Қолмен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майлағыштан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бабкадан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№ 4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                              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                                        III-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Каруселді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дайындаманы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Планшайбаға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В)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Жұмысшы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столға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С)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Құралға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спутниктерге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          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Траверсаға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Е)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Бағыттаушыға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орнатады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артқы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бабканың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шпиндель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B) Планшайба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С)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Бүйірлік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суппорт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қорап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Е)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Револьверлі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қалпақшалы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коретка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2.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Карусельді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өлшемді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дайындаманы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өңдеуге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А) 3000 мм-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тең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В) 300 мм-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жоғары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С) 500 мм-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D) 100 мм-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дейін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Е) 3000 мм-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төмен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Металлкескіш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станоктардың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1-тобына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А)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Фрезерлік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B)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Соққылау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станоктар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C)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Бұрғылау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D)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Ажарлау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                    E)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Токарлық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Мандайшалы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станокта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болмайтын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бөлшкеті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атаңыз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>:</w:t>
      </w:r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Беріліс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қорабы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планшайбаның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B)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Алдыңғы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бабка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планшайбаның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C)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Жылдамдық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қорабы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планшайбаның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 D)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Артқы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бабка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планшайбаның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</w:p>
    <w:p w:rsidR="00F66DB8" w:rsidRPr="00F66DB8" w:rsidRDefault="00DE1C01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6DB8" w:rsidRPr="00F66DB8">
        <w:rPr>
          <w:rFonts w:ascii="Times New Roman" w:hAnsi="Times New Roman" w:cs="Times New Roman"/>
          <w:sz w:val="28"/>
          <w:szCs w:val="28"/>
        </w:rPr>
        <w:t xml:space="preserve">E) Суппорт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планшайбаның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F66DB8" w:rsidRPr="00F66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DB8" w:rsidRPr="00F66DB8">
        <w:rPr>
          <w:rFonts w:ascii="Times New Roman" w:hAnsi="Times New Roman" w:cs="Times New Roman"/>
          <w:sz w:val="28"/>
          <w:szCs w:val="28"/>
        </w:rPr>
        <w:t>мөлшері</w:t>
      </w:r>
      <w:proofErr w:type="spellEnd"/>
    </w:p>
    <w:p w:rsidR="00F66DB8" w:rsidRPr="00F66DB8" w:rsidRDefault="00F66DB8" w:rsidP="00DE1C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C01" w:rsidRDefault="00DE1C01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lastRenderedPageBreak/>
        <w:t xml:space="preserve">№ 5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І-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№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</w:t>
      </w:r>
      <w:r w:rsidRPr="00F66DB8">
        <w:rPr>
          <w:rFonts w:ascii="Times New Roman" w:hAnsi="Times New Roman" w:cs="Times New Roman"/>
          <w:sz w:val="28"/>
          <w:szCs w:val="28"/>
        </w:rPr>
        <w:tab/>
        <w:t>A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2</w:t>
      </w:r>
      <w:r w:rsidRPr="00F66DB8">
        <w:rPr>
          <w:rFonts w:ascii="Times New Roman" w:hAnsi="Times New Roman" w:cs="Times New Roman"/>
          <w:sz w:val="28"/>
          <w:szCs w:val="28"/>
        </w:rPr>
        <w:tab/>
        <w:t>E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3</w:t>
      </w:r>
      <w:r w:rsidRPr="00F66DB8">
        <w:rPr>
          <w:rFonts w:ascii="Times New Roman" w:hAnsi="Times New Roman" w:cs="Times New Roman"/>
          <w:sz w:val="28"/>
          <w:szCs w:val="28"/>
        </w:rPr>
        <w:tab/>
        <w:t>B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4</w:t>
      </w:r>
      <w:r w:rsidRPr="00F66DB8">
        <w:rPr>
          <w:rFonts w:ascii="Times New Roman" w:hAnsi="Times New Roman" w:cs="Times New Roman"/>
          <w:sz w:val="28"/>
          <w:szCs w:val="28"/>
        </w:rPr>
        <w:tab/>
        <w:t>D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5</w:t>
      </w:r>
      <w:r w:rsidRPr="00F66DB8">
        <w:rPr>
          <w:rFonts w:ascii="Times New Roman" w:hAnsi="Times New Roman" w:cs="Times New Roman"/>
          <w:sz w:val="28"/>
          <w:szCs w:val="28"/>
        </w:rPr>
        <w:tab/>
        <w:t>D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ІІ-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№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</w:t>
      </w:r>
      <w:r w:rsidRPr="00F66DB8">
        <w:rPr>
          <w:rFonts w:ascii="Times New Roman" w:hAnsi="Times New Roman" w:cs="Times New Roman"/>
          <w:sz w:val="28"/>
          <w:szCs w:val="28"/>
        </w:rPr>
        <w:tab/>
        <w:t>C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2</w:t>
      </w:r>
      <w:r w:rsidRPr="00F66DB8">
        <w:rPr>
          <w:rFonts w:ascii="Times New Roman" w:hAnsi="Times New Roman" w:cs="Times New Roman"/>
          <w:sz w:val="28"/>
          <w:szCs w:val="28"/>
        </w:rPr>
        <w:tab/>
        <w:t>C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3</w:t>
      </w:r>
      <w:r w:rsidRPr="00F66DB8">
        <w:rPr>
          <w:rFonts w:ascii="Times New Roman" w:hAnsi="Times New Roman" w:cs="Times New Roman"/>
          <w:sz w:val="28"/>
          <w:szCs w:val="28"/>
        </w:rPr>
        <w:tab/>
        <w:t>E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4</w:t>
      </w:r>
      <w:r w:rsidRPr="00F66DB8">
        <w:rPr>
          <w:rFonts w:ascii="Times New Roman" w:hAnsi="Times New Roman" w:cs="Times New Roman"/>
          <w:sz w:val="28"/>
          <w:szCs w:val="28"/>
        </w:rPr>
        <w:tab/>
        <w:t>B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5</w:t>
      </w:r>
      <w:r w:rsidRPr="00F66DB8">
        <w:rPr>
          <w:rFonts w:ascii="Times New Roman" w:hAnsi="Times New Roman" w:cs="Times New Roman"/>
          <w:sz w:val="28"/>
          <w:szCs w:val="28"/>
        </w:rPr>
        <w:tab/>
        <w:t>B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жауаптары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IІІ-</w:t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нұсқа</w:t>
      </w:r>
      <w:proofErr w:type="spellEnd"/>
    </w:p>
    <w:p w:rsidR="00F66DB8" w:rsidRPr="00F66DB8" w:rsidRDefault="00F66DB8" w:rsidP="00DE1C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6DB8">
        <w:rPr>
          <w:rFonts w:ascii="Times New Roman" w:hAnsi="Times New Roman" w:cs="Times New Roman"/>
          <w:sz w:val="28"/>
          <w:szCs w:val="28"/>
        </w:rPr>
        <w:t>Тапсырма</w:t>
      </w:r>
      <w:proofErr w:type="spellEnd"/>
      <w:r w:rsidRPr="00F66DB8">
        <w:rPr>
          <w:rFonts w:ascii="Times New Roman" w:hAnsi="Times New Roman" w:cs="Times New Roman"/>
          <w:sz w:val="28"/>
          <w:szCs w:val="28"/>
        </w:rPr>
        <w:t xml:space="preserve"> №</w:t>
      </w:r>
      <w:r w:rsidRPr="00F66DB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DB8">
        <w:rPr>
          <w:rFonts w:ascii="Times New Roman" w:hAnsi="Times New Roman" w:cs="Times New Roman"/>
          <w:sz w:val="28"/>
          <w:szCs w:val="28"/>
        </w:rPr>
        <w:t>Жауабы</w:t>
      </w:r>
      <w:proofErr w:type="spellEnd"/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1</w:t>
      </w:r>
      <w:r w:rsidRPr="00F66DB8">
        <w:rPr>
          <w:rFonts w:ascii="Times New Roman" w:hAnsi="Times New Roman" w:cs="Times New Roman"/>
          <w:sz w:val="28"/>
          <w:szCs w:val="28"/>
        </w:rPr>
        <w:tab/>
        <w:t>А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2</w:t>
      </w:r>
      <w:r w:rsidRPr="00F66DB8">
        <w:rPr>
          <w:rFonts w:ascii="Times New Roman" w:hAnsi="Times New Roman" w:cs="Times New Roman"/>
          <w:sz w:val="28"/>
          <w:szCs w:val="28"/>
        </w:rPr>
        <w:tab/>
        <w:t>Е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3</w:t>
      </w:r>
      <w:r w:rsidRPr="00F66DB8">
        <w:rPr>
          <w:rFonts w:ascii="Times New Roman" w:hAnsi="Times New Roman" w:cs="Times New Roman"/>
          <w:sz w:val="28"/>
          <w:szCs w:val="28"/>
        </w:rPr>
        <w:tab/>
        <w:t>В</w:t>
      </w:r>
    </w:p>
    <w:p w:rsidR="00F66DB8" w:rsidRP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4</w:t>
      </w:r>
      <w:r w:rsidRPr="00F66DB8">
        <w:rPr>
          <w:rFonts w:ascii="Times New Roman" w:hAnsi="Times New Roman" w:cs="Times New Roman"/>
          <w:sz w:val="28"/>
          <w:szCs w:val="28"/>
        </w:rPr>
        <w:tab/>
        <w:t>Е</w:t>
      </w: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DB8">
        <w:rPr>
          <w:rFonts w:ascii="Times New Roman" w:hAnsi="Times New Roman" w:cs="Times New Roman"/>
          <w:sz w:val="28"/>
          <w:szCs w:val="28"/>
        </w:rPr>
        <w:t>5</w:t>
      </w:r>
      <w:r w:rsidRPr="00F66DB8">
        <w:rPr>
          <w:rFonts w:ascii="Times New Roman" w:hAnsi="Times New Roman" w:cs="Times New Roman"/>
          <w:sz w:val="28"/>
          <w:szCs w:val="28"/>
        </w:rPr>
        <w:tab/>
        <w:t>Д</w:t>
      </w: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Default="00F66DB8" w:rsidP="00DE1C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6DB8" w:rsidRPr="00F66DB8" w:rsidRDefault="00F66DB8" w:rsidP="00F66D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66DB8" w:rsidRPr="00F66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1C"/>
    <w:rsid w:val="009B1784"/>
    <w:rsid w:val="00A01C1C"/>
    <w:rsid w:val="00CB01A6"/>
    <w:rsid w:val="00DE1C01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C59A6-5ACA-46BD-80B1-5CCA10E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06</cp:lastModifiedBy>
  <cp:revision>3</cp:revision>
  <dcterms:created xsi:type="dcterms:W3CDTF">2012-03-01T10:04:00Z</dcterms:created>
  <dcterms:modified xsi:type="dcterms:W3CDTF">2017-05-30T02:28:00Z</dcterms:modified>
</cp:coreProperties>
</file>