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0" w:rsidRDefault="00A43417" w:rsidP="00EA5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hAnsi="Times New Roman"/>
          <w:b/>
          <w:bCs/>
          <w:sz w:val="28"/>
          <w:szCs w:val="28"/>
          <w:lang w:val="kk-KZ"/>
        </w:rPr>
        <w:t>Білім беру ұйымдарында білім алушыларға академиялық демалыс беру</w:t>
      </w:r>
    </w:p>
    <w:p w:rsidR="00A43417" w:rsidRPr="00255ABB" w:rsidRDefault="00A43417" w:rsidP="00EA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EA57CF" w:rsidP="00EA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A57CF">
        <w:rPr>
          <w:rFonts w:ascii="Times New Roman" w:hAnsi="Times New Roman"/>
          <w:b/>
          <w:sz w:val="28"/>
          <w:szCs w:val="28"/>
        </w:rPr>
        <w:t xml:space="preserve">Предоставление академических отпусков </w:t>
      </w:r>
      <w:proofErr w:type="gramStart"/>
      <w:r w:rsidRPr="00EA57C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EA57CF">
        <w:rPr>
          <w:rFonts w:ascii="Times New Roman" w:hAnsi="Times New Roman"/>
          <w:b/>
          <w:sz w:val="28"/>
          <w:szCs w:val="28"/>
        </w:rPr>
        <w:t xml:space="preserve"> в организациях образования</w:t>
      </w:r>
    </w:p>
    <w:p w:rsidR="00EA57CF" w:rsidRPr="00EA57CF" w:rsidRDefault="00EA57CF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B70E1" w:rsidRDefault="003B70E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B70E1" w:rsidRDefault="003B70E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B70E1" w:rsidRDefault="003B70E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EF3F6C" w:rsidRDefault="00A43417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025DE0" w:rsidRPr="009D0530" w:rsidRDefault="002A1B09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- </w:t>
            </w:r>
            <w:r w:rsidRPr="003B70E1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3B70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«Көлік және коммуникациялар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B70E1">
              <w:rPr>
                <w:rFonts w:ascii="Times New Roman" w:hAnsi="Times New Roman"/>
                <w:sz w:val="28"/>
                <w:szCs w:val="28"/>
                <w:lang w:val="kk-KZ"/>
              </w:rPr>
              <w:t>Павлодар колледжі»</w:t>
            </w:r>
          </w:p>
          <w:p w:rsidR="00025DE0" w:rsidRPr="009D0530" w:rsidRDefault="002A1B09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технологиялық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C266BD" w:rsidRPr="009D0530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656D05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C266BD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Б. Ахметов атындағы Павлодар педагогикалық колледж</w:t>
            </w:r>
            <w:r w:rsidR="00C266BD"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машина жасау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Красноармейка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КМҚК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Жаяу Мұса атындағы Ақсу колледжі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медициналық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Екібастұз политехникалық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ММ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Музыкалық колледж дарынды балаларға арналған музыкалық мектеп-интернаты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266BD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бизнес-колледжі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266BD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химия-механикалық колледжі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 xml:space="preserve"> «Павлодар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түсті металлургия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«Павлодар қызмет көрсету саласы колледжі»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«Павлодар құрылыс және коммуналдық шаруашылық колледжі»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техникалық сервис 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теміржол 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монтаждау 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«№1 Павлодар колледжі»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«№ 2Павлодар колледжі»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сервис және тамақтандыру 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EF75B0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EF75B0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EF75B0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F75B0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Ақсу қара метуллургия колледжі</w:t>
            </w:r>
            <w:r w:rsidR="00EF75B0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EF75B0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«Екібастұз құрылыс-техникалық колледжі»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КМҚК «Қ.Пішенбаев атындағы Екібастуз тау-кен-техникалық колледжі»</w:t>
            </w:r>
          </w:p>
          <w:p w:rsidR="00417DF4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Ақтоғай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Баянауыл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Железин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Ертіс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Качиры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Лебяжі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Май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Успен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Шарбакты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4389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ЖШС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политехникалық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4389D" w:rsidRPr="009D0530" w:rsidRDefault="0064389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Қазтұтыну одағының Павлодар экономикалық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\</w:t>
            </w:r>
          </w:p>
          <w:p w:rsidR="0064389D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көркемсурет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гуманитарлық-педагогикалық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4389D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КБМ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«Павлодар гуманитарлық </w:t>
            </w:r>
            <w:proofErr w:type="spellStart"/>
            <w:r w:rsidRPr="009D0530">
              <w:rPr>
                <w:rFonts w:ascii="Times New Roman" w:hAnsi="Times New Roman"/>
                <w:sz w:val="28"/>
                <w:szCs w:val="28"/>
              </w:rPr>
              <w:t>колледжі</w:t>
            </w:r>
            <w:proofErr w:type="spellEnd"/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89D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Мекемесі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«Павлодар техника-экономикалық </w:t>
            </w:r>
            <w:proofErr w:type="spellStart"/>
            <w:r w:rsidRPr="009D0530">
              <w:rPr>
                <w:rFonts w:ascii="Times New Roman" w:hAnsi="Times New Roman"/>
                <w:sz w:val="28"/>
                <w:szCs w:val="28"/>
              </w:rPr>
              <w:t>колледжі</w:t>
            </w:r>
            <w:proofErr w:type="spellEnd"/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Мекемесі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мұнайгаз колледжі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БҰМ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инновациялық көп профильді колледжі</w:t>
            </w:r>
          </w:p>
          <w:p w:rsidR="006E3F56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БҰЖМ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колледж басқармасы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04D06" w:rsidRPr="009D0530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="00304D06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ЖШС«Инновациялық Евразиялық Университетінің колледжі»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Мекемесі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«Ақпараттық </w:t>
            </w:r>
            <w:proofErr w:type="spellStart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және бизнес </w:t>
            </w:r>
            <w:proofErr w:type="spellStart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колледжі</w:t>
            </w:r>
            <w:proofErr w:type="spellEnd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БҰЖМ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«Қайнар»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БМ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«Павлодар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инновациялық техникалық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4D06" w:rsidRPr="009D0530" w:rsidRDefault="008C4393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ЖШС «Инновациялық Евразиялық Университетінің Екібастұз колледжі»</w:t>
            </w:r>
          </w:p>
          <w:p w:rsidR="00304D06" w:rsidRPr="009D0530" w:rsidRDefault="009D053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-МБМ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Сатпаев Академикасының атындағы инженерлік-техникалық институтының Екібастұз колледжі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04D06" w:rsidRPr="009D0530" w:rsidRDefault="009D053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ЖШС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Екібастұз гуманитарлық-техникалық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4611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24217" w:rsidRPr="009110D8" w:rsidRDefault="00A43417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proofErr w:type="spellStart"/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 w:rsidR="00464611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proofErr w:type="spellEnd"/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услугодателя:</w:t>
            </w:r>
            <w:r w:rsidR="00464611" w:rsidRPr="008A7AB8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="00025DE0"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 w:rsidR="00025DE0" w:rsidRPr="009110D8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</w:t>
            </w:r>
            <w:r w:rsidR="00824217" w:rsidRPr="009110D8">
              <w:rPr>
                <w:rFonts w:ascii="Times New Roman" w:hAnsi="Times New Roman"/>
                <w:sz w:val="28"/>
                <w:szCs w:val="28"/>
                <w:lang w:val="kk-KZ"/>
              </w:rPr>
              <w:t>Павлодарский к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олледж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транспорта и коммуникаций»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технологический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педагогический колледж им. Б. Ахметова»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машиностроительный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«Красноармейский аграрно-технический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«Аксуский колледж Ж. Мусы»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медицинский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«Екибастузский медицинский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«Екибастузский политехнический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ГУ «Музыкальный колледж – музыкальная школа- интернат для одарённых детей»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</w:t>
            </w:r>
            <w:r w:rsidR="00824217" w:rsidRPr="009110D8">
              <w:rPr>
                <w:rFonts w:ascii="Times New Roman" w:hAnsi="Times New Roman"/>
                <w:sz w:val="28"/>
                <w:szCs w:val="28"/>
                <w:lang w:val="kk-KZ"/>
              </w:rPr>
              <w:t>Павлодарский б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изнес-колледж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химико-механический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</w:t>
            </w:r>
            <w:r w:rsidR="001050DB">
              <w:rPr>
                <w:rFonts w:ascii="Times New Roman" w:hAnsi="Times New Roman"/>
                <w:sz w:val="28"/>
                <w:szCs w:val="28"/>
                <w:lang w:val="kk-KZ"/>
              </w:rPr>
              <w:t>ГКП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колледж цветной металлургии»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>КП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колледж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сферы обслуживания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>КП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колледж </w:t>
            </w:r>
            <w:r w:rsidR="00C401A1">
              <w:rPr>
                <w:rFonts w:ascii="Times New Roman" w:hAnsi="Times New Roman"/>
                <w:sz w:val="28"/>
                <w:szCs w:val="28"/>
                <w:lang w:val="kk-KZ"/>
              </w:rPr>
              <w:t>ст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роительства и коммунального хозяйства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1050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«Павлодарский колледж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технического сервиса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железнодорожный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 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 xml:space="preserve"> 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монтажный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1050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«Павлодарский колледж №1»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«Павлодарский колледж № 2»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«Павлодарский колледж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сервиса и питания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«Аксуский колледж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черной металлургии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«Экибастузский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строительно-технический 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«Экибастузский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колледж 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им.К.Пшенбаева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«Актогайский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 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Баянаульский</w:t>
            </w:r>
            <w:proofErr w:type="spellEnd"/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аграрно-технический </w:t>
            </w:r>
            <w:r w:rsidR="007D2F05" w:rsidRPr="009110D8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Железинский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«Иртышский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 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Качирский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Лебяжинский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>КГКП</w:t>
            </w:r>
            <w:r w:rsidR="00740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</w:rPr>
              <w:t xml:space="preserve"> «Майский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="004A0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</w:rPr>
              <w:t xml:space="preserve">колледж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966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>КГКП</w:t>
            </w:r>
            <w:r w:rsidR="00740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</w:rPr>
              <w:t xml:space="preserve">«Успенский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="004A0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322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 КГКП</w:t>
            </w:r>
            <w:r w:rsidR="00740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Щербактинский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="004A056F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ТОО «Павлодарский политехнический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 xml:space="preserve">УО «Павлодарский экономический колледж </w:t>
            </w:r>
            <w:proofErr w:type="spellStart"/>
            <w:r w:rsidR="00A445B0" w:rsidRPr="009110D8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  <w:r w:rsidR="00A445B0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ОУ «Павлодарский художественный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НОУ «Павлодарский гуманитарно-педагогический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НОУ «Павлодарский гуманитарный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Учреждение «Павлодарский технико-экономический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="00A445B0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«Павлодарский нефтегазовый колледж»</w:t>
            </w:r>
          </w:p>
          <w:p w:rsidR="0027458D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7458D" w:rsidRPr="009110D8">
              <w:rPr>
                <w:rFonts w:ascii="Times New Roman" w:hAnsi="Times New Roman"/>
                <w:sz w:val="28"/>
                <w:szCs w:val="28"/>
              </w:rPr>
              <w:t>УОО «Павлодарский инновационный многопрофильного колледжа»</w:t>
            </w:r>
          </w:p>
          <w:p w:rsidR="0027458D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sz w:val="28"/>
                <w:szCs w:val="28"/>
              </w:rPr>
              <w:t>ЧУОО «Павлодарский колледж управления»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ТОО «Колледж </w:t>
            </w:r>
            <w:proofErr w:type="spellStart"/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ИнЕУ</w:t>
            </w:r>
            <w:proofErr w:type="spellEnd"/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«Колледж информационных технологий и бизнеса»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sz w:val="28"/>
                <w:szCs w:val="28"/>
              </w:rPr>
              <w:t>ЧУОО «Колледж Кайнар»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sz w:val="28"/>
                <w:szCs w:val="28"/>
              </w:rPr>
              <w:t xml:space="preserve">УО «Павлодарский </w:t>
            </w:r>
            <w:proofErr w:type="spellStart"/>
            <w:r w:rsidR="005866A8" w:rsidRPr="009110D8">
              <w:rPr>
                <w:rFonts w:ascii="Times New Roman" w:hAnsi="Times New Roman"/>
                <w:sz w:val="28"/>
                <w:szCs w:val="28"/>
              </w:rPr>
              <w:t>инновационн</w:t>
            </w:r>
            <w:proofErr w:type="spellEnd"/>
            <w:r w:rsidR="005866A8" w:rsidRPr="009110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ый </w:t>
            </w:r>
            <w:r w:rsidR="005866A8" w:rsidRPr="009110D8">
              <w:rPr>
                <w:rFonts w:ascii="Times New Roman" w:hAnsi="Times New Roman"/>
                <w:sz w:val="28"/>
                <w:szCs w:val="28"/>
              </w:rPr>
              <w:t>технический колледж»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ТОО «Екибастузский колледж Инновационного Евразийского Университета»</w:t>
            </w:r>
          </w:p>
          <w:p w:rsidR="009110D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 xml:space="preserve">НУО «Екибастузский колледж инженерно-технического института имени 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. Сатпаева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5DE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>ТОО «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Екибастузский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гуманитарно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</w:rPr>
              <w:t>- технический колледж»</w:t>
            </w: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225" w:type="pct"/>
          </w:tcPr>
          <w:p w:rsidR="005F6322" w:rsidRDefault="00A35D2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3  жұмыс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үні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5D20" w:rsidRDefault="00A35D2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A35D20" w:rsidRDefault="00A35D2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 рабочих дня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9342DD">
              <w:rPr>
                <w:rFonts w:ascii="Times New Roman" w:hAnsi="Times New Roman"/>
                <w:sz w:val="28"/>
                <w:szCs w:val="28"/>
              </w:rPr>
              <w:t xml:space="preserve">ырқатына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байланысты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ұзақтығы 6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12 айға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дейін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өрсетілетін қызмет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сәйкес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көрсетілетін қызметті алушының (не оның заңды өкілінің) ұйым басшысының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өтініші;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>      2) амбулаториялы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қ-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емханалық ұйым жанындағы дәрігерлік-консультациялық комиссияның (бұдан әрі – ДКК) қорытындысы.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>      ұ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қтығы 36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аспайтын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туберкулезбен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ауырған жағдайда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өрсетілетін қызмет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сәйкес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көрсетілетін қызметті алушының (не оның заңды өкілінің) ұйым басшысының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өтініші;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туберкулезге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қарсы ұйымның Орталықтандырылған дә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ігерлік-консультациялық комиссиясының (бұдан әрі - ОДКК)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шешімі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бала 3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қа толғанға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дейін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өрсетілетін қызмет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сәйкес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көрсетілетін қызметті алушының (не оның заңды өкілінің) ұйым басшысының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өтініші;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, ұл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немесе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қыз бала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асырап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(куәлік) құжаттар.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әскери қызметке шақырылатын студентке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өрсетілетін қызмет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1-қосымшаға сәйкес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көрсетілетін қызметті алушының (не оның заңды өкілінің) ұйым басшысының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өтініші;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әскери қызметке шақыру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қағаз.</w:t>
            </w:r>
          </w:p>
          <w:p w:rsidR="00317826" w:rsidRPr="00A35D20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64737">
              <w:rPr>
                <w:rFonts w:ascii="Times New Roman" w:hAnsi="Times New Roman"/>
                <w:sz w:val="28"/>
                <w:szCs w:val="28"/>
              </w:rPr>
              <w:t>ля предоставления академического отпуска по болезни продолжительностью сроком от 6 до 12 месяцев: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заключения врачебно-консультативной комиссии (далее - ВКК) при амбулаторно-поликлинической организации.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8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2) решения Централизованной врачебно-консультативной комиссии (далее - ЦВКК) противотуберкулезной организации; 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до достижения ребенком возраста трех лет: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9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документы (свидетельство) о рождении, усыновлении или удочерении ребенка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студентам-призывникам: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10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025DE0" w:rsidRPr="00A35D20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повестка о призыве на воинскую службу;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225" w:type="pct"/>
          </w:tcPr>
          <w:p w:rsidR="006E3F56" w:rsidRPr="006E3F56" w:rsidRDefault="00A35D2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елгіленген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тәртіппен расталған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ұйымы басшысының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алушыға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басталу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және аяқталу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мерзімін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отырып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,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бұйрығының көшірмесі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көрсетілетін қызмет стандартының 10-тармағында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белгіленген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негіздеме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қызмет көрсетуден бас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тарту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дәлелді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жауап</w:t>
            </w:r>
            <w:proofErr w:type="spellEnd"/>
          </w:p>
          <w:p w:rsidR="00A35D20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5DE0" w:rsidRPr="00C401A1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Заверенная</w:t>
            </w:r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копия приказа руководителя организаций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основаниям установленным пунктом 10 стандарта государственной услуги</w:t>
            </w:r>
          </w:p>
        </w:tc>
      </w:tr>
    </w:tbl>
    <w:p w:rsidR="001763AD" w:rsidRPr="00025DE0" w:rsidRDefault="00EA57CF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01AA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52052E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35D20"/>
    <w:rsid w:val="00A43417"/>
    <w:rsid w:val="00A445B0"/>
    <w:rsid w:val="00A51B12"/>
    <w:rsid w:val="00AB09CD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A57CF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uiPriority w:val="99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7000156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7000156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kaz/docs/V1700015647" TargetMode="External"/><Relationship Id="rId10" Type="http://schemas.openxmlformats.org/officeDocument/2006/relationships/hyperlink" Target="http://adilet.zan.kz/rus/docs/V1700015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dcterms:created xsi:type="dcterms:W3CDTF">2014-01-15T08:56:00Z</dcterms:created>
  <dcterms:modified xsi:type="dcterms:W3CDTF">2017-12-05T13:58:00Z</dcterms:modified>
</cp:coreProperties>
</file>